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17A" w:rsidRPr="004A7F48" w:rsidRDefault="0095455D" w:rsidP="004A7F48">
      <w:pPr>
        <w:jc w:val="center"/>
        <w:rPr>
          <w:sz w:val="32"/>
          <w:szCs w:val="32"/>
        </w:rPr>
      </w:pPr>
      <w:r w:rsidRPr="004A7F48">
        <w:rPr>
          <w:sz w:val="32"/>
          <w:szCs w:val="32"/>
        </w:rPr>
        <w:t>«</w:t>
      </w:r>
      <w:r w:rsidR="0047700C" w:rsidRPr="004A7F48">
        <w:rPr>
          <w:b/>
          <w:sz w:val="32"/>
          <w:szCs w:val="32"/>
        </w:rPr>
        <w:t>П</w:t>
      </w:r>
      <w:r w:rsidR="00912089" w:rsidRPr="004A7F48">
        <w:rPr>
          <w:b/>
          <w:sz w:val="32"/>
          <w:szCs w:val="32"/>
        </w:rPr>
        <w:t>одготовка органов желудочно-кишечного тракта</w:t>
      </w:r>
      <w:r w:rsidR="007D452D" w:rsidRPr="004A7F48">
        <w:rPr>
          <w:b/>
          <w:sz w:val="32"/>
          <w:szCs w:val="32"/>
        </w:rPr>
        <w:t xml:space="preserve"> к эндоскопическим исследованиям </w:t>
      </w:r>
      <w:r w:rsidR="001A017A" w:rsidRPr="004A7F48">
        <w:rPr>
          <w:b/>
          <w:sz w:val="32"/>
          <w:szCs w:val="32"/>
        </w:rPr>
        <w:t>»</w:t>
      </w:r>
    </w:p>
    <w:p w:rsidR="001A017A" w:rsidRDefault="001A017A" w:rsidP="001A017A">
      <w:pPr>
        <w:shd w:val="clear" w:color="auto" w:fill="FFFFFF"/>
        <w:spacing w:after="136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1A017A">
        <w:rPr>
          <w:rFonts w:ascii="Verdana" w:eastAsia="Times New Roman" w:hAnsi="Verdana" w:cs="Times New Roman"/>
          <w:color w:val="FF0000"/>
          <w:sz w:val="24"/>
          <w:szCs w:val="24"/>
          <w:lang w:eastAsia="ru-RU"/>
        </w:rPr>
        <w:t>Гастроскопия</w:t>
      </w:r>
      <w:r w:rsidRPr="00455D0E">
        <w:rPr>
          <w:rFonts w:ascii="Verdana" w:eastAsia="Times New Roman" w:hAnsi="Verdana" w:cs="Times New Roman"/>
          <w:color w:val="FF0000"/>
          <w:sz w:val="24"/>
          <w:szCs w:val="24"/>
          <w:lang w:eastAsia="ru-RU"/>
        </w:rPr>
        <w:t> </w:t>
      </w:r>
      <w:r w:rsidRPr="001A01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</w:t>
      </w:r>
      <w:proofErr w:type="spellStart"/>
      <w:r w:rsidRPr="001A01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фиброгастродуаденоскопия</w:t>
      </w:r>
      <w:proofErr w:type="spellEnd"/>
      <w:r w:rsidRPr="001A01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ФГДС) – манипуляция, благодаря которой становится возможным осматривать слизистую оболочку пищевода,</w:t>
      </w:r>
      <w:r w:rsidRPr="004770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1A01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желудка</w:t>
      </w:r>
      <w:r w:rsidRPr="004770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1A01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начального отдела</w:t>
      </w:r>
      <w:r w:rsidRPr="004770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1A01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двенадцатиперстной кишки. Этот метод инструментальный, и проводится он с помощью гибкого эндоскопа, который вводится через рот вниз по пищеводу.</w:t>
      </w:r>
    </w:p>
    <w:p w:rsidR="001A017A" w:rsidRPr="001A017A" w:rsidRDefault="001A017A" w:rsidP="001A017A">
      <w:pPr>
        <w:shd w:val="clear" w:color="auto" w:fill="FFFFFF"/>
        <w:spacing w:after="136" w:line="240" w:lineRule="auto"/>
        <w:rPr>
          <w:rFonts w:ascii="Verdana" w:eastAsia="Times New Roman" w:hAnsi="Verdana" w:cs="Times New Roman"/>
          <w:color w:val="8064A2" w:themeColor="accent4"/>
          <w:sz w:val="32"/>
          <w:szCs w:val="32"/>
          <w:lang w:eastAsia="ru-RU"/>
        </w:rPr>
      </w:pPr>
      <w:r w:rsidRPr="001A017A">
        <w:rPr>
          <w:rFonts w:ascii="Times New Roman" w:eastAsia="Times New Roman" w:hAnsi="Times New Roman" w:cs="Times New Roman"/>
          <w:b/>
          <w:bCs/>
          <w:color w:val="8064A2" w:themeColor="accent4"/>
          <w:sz w:val="32"/>
          <w:szCs w:val="32"/>
          <w:lang w:eastAsia="ru-RU"/>
        </w:rPr>
        <w:t>Как подготовиться к гастроскопии</w:t>
      </w:r>
      <w:r w:rsidR="00912089" w:rsidRPr="0011288D">
        <w:rPr>
          <w:rFonts w:ascii="Times New Roman" w:eastAsia="Times New Roman" w:hAnsi="Times New Roman" w:cs="Times New Roman"/>
          <w:b/>
          <w:bCs/>
          <w:color w:val="8064A2" w:themeColor="accent4"/>
          <w:sz w:val="32"/>
          <w:szCs w:val="32"/>
          <w:lang w:eastAsia="ru-RU"/>
        </w:rPr>
        <w:t>.</w:t>
      </w:r>
    </w:p>
    <w:p w:rsidR="001A017A" w:rsidRPr="001A017A" w:rsidRDefault="001A017A" w:rsidP="001A017A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01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 несколько дней до гастроскопии необходимо ограничить хлебобулочные изделия, макароны, майонез и острую жирную пищу, особенно жирное мясо и рыбу. Алкоголь усиливает рвотный рефлекс во много раз, и от него лучше тоже воздержаться на пару дней, а лучше на неделю.</w:t>
      </w:r>
    </w:p>
    <w:p w:rsidR="001A017A" w:rsidRPr="001A017A" w:rsidRDefault="001A017A" w:rsidP="001A017A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01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Обычно непосредственная подготовка к гастроскопии начинается вечером накануне планируемого исследования. Между исследованием и последним приемом пищи должно пройти не менее 10 часов.</w:t>
      </w:r>
    </w:p>
    <w:p w:rsidR="001A017A" w:rsidRPr="001A017A" w:rsidRDefault="001A017A" w:rsidP="001A017A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01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Поужинать следует сытно, но содержать по большей части щадящую, легкую пищу. Продукты должны быть не слишком горячими или холодными.</w:t>
      </w:r>
    </w:p>
    <w:p w:rsidR="001A017A" w:rsidRPr="001A017A" w:rsidRDefault="001A017A" w:rsidP="001A017A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01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Лучше всего съесть небольшую порцию гречневой каши или картофельного пюре, отварные или приготовленные на пару овощи (брокколи), овощное рагу или котлеты на пару. В свежем виде овощи лучше исключить.</w:t>
      </w:r>
    </w:p>
    <w:p w:rsidR="001A017A" w:rsidRPr="001A017A" w:rsidRDefault="001A017A" w:rsidP="001A017A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01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Если вы страдаете от</w:t>
      </w:r>
      <w:r w:rsidRPr="004770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1A01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метеоризма, то после ужина рекомендуется выпить</w:t>
      </w:r>
      <w:r w:rsidRPr="004770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1A01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ветрогонное средство(например, </w:t>
      </w:r>
      <w:proofErr w:type="spellStart"/>
      <w:r w:rsidRPr="001A01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эспумизан</w:t>
      </w:r>
      <w:proofErr w:type="spellEnd"/>
      <w:r w:rsidRPr="001A01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в форме эмульсии.</w:t>
      </w:r>
    </w:p>
    <w:p w:rsidR="001A017A" w:rsidRPr="001A017A" w:rsidRDefault="001A017A" w:rsidP="001A017A">
      <w:pPr>
        <w:shd w:val="clear" w:color="auto" w:fill="FFFFFF"/>
        <w:spacing w:before="408" w:after="312" w:line="240" w:lineRule="auto"/>
        <w:ind w:left="340"/>
        <w:outlineLvl w:val="1"/>
        <w:rPr>
          <w:rFonts w:ascii="Times New Roman" w:eastAsia="Times New Roman" w:hAnsi="Times New Roman" w:cs="Times New Roman"/>
          <w:b/>
          <w:bCs/>
          <w:color w:val="8064A2" w:themeColor="accent4"/>
          <w:sz w:val="28"/>
          <w:szCs w:val="28"/>
          <w:lang w:eastAsia="ru-RU"/>
        </w:rPr>
      </w:pPr>
      <w:r w:rsidRPr="001A017A">
        <w:rPr>
          <w:rFonts w:ascii="Times New Roman" w:eastAsia="Times New Roman" w:hAnsi="Times New Roman" w:cs="Times New Roman"/>
          <w:b/>
          <w:bCs/>
          <w:color w:val="8064A2" w:themeColor="accent4"/>
          <w:sz w:val="28"/>
          <w:szCs w:val="28"/>
          <w:lang w:eastAsia="ru-RU"/>
        </w:rPr>
        <w:t>Как правильно подготовитьс</w:t>
      </w:r>
      <w:r w:rsidR="0011288D" w:rsidRPr="0011288D">
        <w:rPr>
          <w:rFonts w:ascii="Times New Roman" w:eastAsia="Times New Roman" w:hAnsi="Times New Roman" w:cs="Times New Roman"/>
          <w:b/>
          <w:bCs/>
          <w:color w:val="8064A2" w:themeColor="accent4"/>
          <w:sz w:val="28"/>
          <w:szCs w:val="28"/>
          <w:lang w:eastAsia="ru-RU"/>
        </w:rPr>
        <w:t>я к гастроскопии накануне утром.</w:t>
      </w:r>
    </w:p>
    <w:p w:rsidR="001A017A" w:rsidRPr="001A017A" w:rsidRDefault="001A017A" w:rsidP="001A017A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01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Пить воду перед исследованием можно, но в ограниченном количестве – 100-150 мл (полстакана негазированной воды без красителей). То есть, если исследование назначено на 10:00, то последний раз вы можете попить до 7 утра включительно. Если вы можете воздержаться, то лучше временно ограничить себя.</w:t>
      </w:r>
    </w:p>
    <w:p w:rsidR="001A017A" w:rsidRPr="001A017A" w:rsidRDefault="001A017A" w:rsidP="001A017A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01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Если вы страдаете от</w:t>
      </w:r>
      <w:r w:rsidRPr="004770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1A01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гипертонической болезни</w:t>
      </w:r>
      <w:r w:rsidRPr="004770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1A01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или</w:t>
      </w:r>
      <w:r w:rsidRPr="004770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1A01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сахарного диабета</w:t>
      </w:r>
      <w:r w:rsidRPr="004770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1A01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постоянно принимаете по этому поводу лекарства, препараты отменять нельзя. За 3 часа до исследования выпейте ваши таблетки, запив небольшим количеством воды. В том случае, если ваше лечение не предусматривает ежедневной терапии, прием таблеток лучше отложить. Обязательно возьмите все нужные препараты с собой, они могут пригодиться в случае развития приступа.</w:t>
      </w:r>
    </w:p>
    <w:p w:rsidR="001A017A" w:rsidRPr="001A017A" w:rsidRDefault="001A017A" w:rsidP="001A017A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01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день исследования постарайтесь воздержаться от курения. Это необходимая мера, которая предохраняет от излишней желудочной секреции, провоцируемой никотином и способной исказить картину состояния слизистой для </w:t>
      </w:r>
      <w:proofErr w:type="spellStart"/>
      <w:r w:rsidRPr="001A01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эндоскописта</w:t>
      </w:r>
      <w:proofErr w:type="spellEnd"/>
      <w:r w:rsidRPr="001A01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1A017A" w:rsidRPr="001A017A" w:rsidRDefault="001A017A" w:rsidP="001A017A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01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возможности надеть следует свободную одежду, не сковывавшую движения, без жестких элементов.</w:t>
      </w:r>
      <w:r w:rsidR="00DF25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Взять с собой полотенце или пеленку.</w:t>
      </w:r>
    </w:p>
    <w:p w:rsidR="00455D0E" w:rsidRDefault="00455D0E">
      <w:pPr>
        <w:rPr>
          <w:rStyle w:val="a6"/>
          <w:rFonts w:ascii="Arial" w:hAnsi="Arial" w:cs="Arial"/>
          <w:color w:val="000000"/>
          <w:sz w:val="25"/>
          <w:szCs w:val="25"/>
        </w:rPr>
      </w:pPr>
    </w:p>
    <w:p w:rsidR="0041566A" w:rsidRDefault="0041566A">
      <w:pPr>
        <w:rPr>
          <w:rStyle w:val="a6"/>
          <w:rFonts w:ascii="Arial" w:hAnsi="Arial" w:cs="Arial"/>
          <w:color w:val="FF0000"/>
          <w:sz w:val="25"/>
          <w:szCs w:val="25"/>
        </w:rPr>
      </w:pPr>
    </w:p>
    <w:p w:rsidR="0047700C" w:rsidRDefault="0047700C" w:rsidP="0041566A">
      <w:pPr>
        <w:rPr>
          <w:rStyle w:val="a6"/>
          <w:rFonts w:ascii="Arial" w:hAnsi="Arial" w:cs="Arial"/>
          <w:color w:val="FF0000"/>
          <w:sz w:val="25"/>
          <w:szCs w:val="25"/>
        </w:rPr>
      </w:pPr>
    </w:p>
    <w:p w:rsidR="0041566A" w:rsidRPr="0047700C" w:rsidRDefault="00455D0E" w:rsidP="0041566A">
      <w:pPr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55D0E">
        <w:rPr>
          <w:rStyle w:val="a6"/>
          <w:rFonts w:ascii="Arial" w:hAnsi="Arial" w:cs="Arial"/>
          <w:color w:val="FF0000"/>
          <w:sz w:val="25"/>
          <w:szCs w:val="25"/>
        </w:rPr>
        <w:lastRenderedPageBreak/>
        <w:t>Колоноскопия</w:t>
      </w:r>
      <w:proofErr w:type="spellEnd"/>
      <w:r>
        <w:rPr>
          <w:rStyle w:val="apple-converted-space"/>
          <w:rFonts w:ascii="Arial" w:hAnsi="Arial" w:cs="Arial"/>
          <w:color w:val="000000"/>
          <w:sz w:val="25"/>
          <w:szCs w:val="25"/>
        </w:rPr>
        <w:t> </w:t>
      </w:r>
      <w:r>
        <w:rPr>
          <w:rFonts w:ascii="Arial" w:hAnsi="Arial" w:cs="Arial"/>
          <w:color w:val="000000"/>
          <w:sz w:val="25"/>
          <w:szCs w:val="25"/>
        </w:rPr>
        <w:t>—</w:t>
      </w:r>
      <w:r w:rsidRPr="0047700C">
        <w:rPr>
          <w:rFonts w:ascii="Times New Roman" w:hAnsi="Times New Roman" w:cs="Times New Roman"/>
          <w:color w:val="000000"/>
          <w:sz w:val="24"/>
          <w:szCs w:val="24"/>
        </w:rPr>
        <w:t xml:space="preserve"> наиболее точное исследование внутренней поверхности толстой и прямой кишки с помощью специального гибкого зонда-эндоскопа.</w:t>
      </w:r>
      <w:r w:rsidR="004770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700C">
        <w:rPr>
          <w:rFonts w:ascii="Times New Roman" w:hAnsi="Times New Roman" w:cs="Times New Roman"/>
          <w:color w:val="000000"/>
          <w:sz w:val="24"/>
          <w:szCs w:val="24"/>
        </w:rPr>
        <w:t xml:space="preserve">В первую очередь </w:t>
      </w:r>
      <w:proofErr w:type="spellStart"/>
      <w:r w:rsidRPr="0047700C">
        <w:rPr>
          <w:rFonts w:ascii="Times New Roman" w:hAnsi="Times New Roman" w:cs="Times New Roman"/>
          <w:color w:val="000000"/>
          <w:sz w:val="24"/>
          <w:szCs w:val="24"/>
        </w:rPr>
        <w:t>колоноскопия</w:t>
      </w:r>
      <w:proofErr w:type="spellEnd"/>
      <w:r w:rsidRPr="0047700C">
        <w:rPr>
          <w:rFonts w:ascii="Times New Roman" w:hAnsi="Times New Roman" w:cs="Times New Roman"/>
          <w:color w:val="000000"/>
          <w:sz w:val="24"/>
          <w:szCs w:val="24"/>
        </w:rPr>
        <w:t xml:space="preserve"> позволяет выявить опухоли кишечника: как злокачественные — рак, так и доброкачественные — полипы. Возможно обнаружить различные варианты воспалительных изменений слизистой оболочки — колиты, проктиты, или её язвенных поражений — </w:t>
      </w:r>
      <w:proofErr w:type="spellStart"/>
      <w:r w:rsidRPr="0047700C">
        <w:rPr>
          <w:rFonts w:ascii="Times New Roman" w:hAnsi="Times New Roman" w:cs="Times New Roman"/>
          <w:color w:val="000000"/>
          <w:sz w:val="24"/>
          <w:szCs w:val="24"/>
        </w:rPr>
        <w:t>солитарные</w:t>
      </w:r>
      <w:proofErr w:type="spellEnd"/>
      <w:r w:rsidRPr="0047700C">
        <w:rPr>
          <w:rFonts w:ascii="Times New Roman" w:hAnsi="Times New Roman" w:cs="Times New Roman"/>
          <w:color w:val="000000"/>
          <w:sz w:val="24"/>
          <w:szCs w:val="24"/>
        </w:rPr>
        <w:t xml:space="preserve"> язвы, эрозии, язвы-трещины. Важным является и установление причины кровотечений из кишечника.</w:t>
      </w:r>
    </w:p>
    <w:p w:rsidR="00626EE9" w:rsidRDefault="0041566A" w:rsidP="0041566A">
      <w:r w:rsidRPr="0047700C">
        <w:rPr>
          <w:rFonts w:ascii="Times New Roman" w:hAnsi="Times New Roman" w:cs="Times New Roman"/>
          <w:sz w:val="24"/>
          <w:szCs w:val="24"/>
        </w:rPr>
        <w:t xml:space="preserve">Начинается </w:t>
      </w:r>
      <w:r w:rsidR="00626EE9" w:rsidRPr="0047700C">
        <w:rPr>
          <w:rFonts w:ascii="Times New Roman" w:hAnsi="Times New Roman" w:cs="Times New Roman"/>
          <w:sz w:val="24"/>
          <w:szCs w:val="24"/>
        </w:rPr>
        <w:t xml:space="preserve">процедура подготовки кишечника с правильной </w:t>
      </w:r>
      <w:proofErr w:type="spellStart"/>
      <w:r w:rsidR="00626EE9" w:rsidRPr="0047700C">
        <w:rPr>
          <w:rFonts w:ascii="Times New Roman" w:hAnsi="Times New Roman" w:cs="Times New Roman"/>
          <w:sz w:val="24"/>
          <w:szCs w:val="24"/>
        </w:rPr>
        <w:t>бесшлаковой</w:t>
      </w:r>
      <w:proofErr w:type="spellEnd"/>
      <w:r w:rsidR="00626EE9" w:rsidRPr="0047700C">
        <w:rPr>
          <w:rFonts w:ascii="Times New Roman" w:hAnsi="Times New Roman" w:cs="Times New Roman"/>
          <w:sz w:val="24"/>
          <w:szCs w:val="24"/>
        </w:rPr>
        <w:t xml:space="preserve"> диеты за трое суток до обследования</w:t>
      </w:r>
      <w:r w:rsidR="00626EE9">
        <w:t>.</w:t>
      </w:r>
    </w:p>
    <w:p w:rsidR="0041566A" w:rsidRPr="0047700C" w:rsidRDefault="00626EE9" w:rsidP="0041566A">
      <w:pPr>
        <w:rPr>
          <w:rFonts w:ascii="Times New Roman" w:hAnsi="Times New Roman" w:cs="Times New Roman"/>
          <w:sz w:val="24"/>
          <w:szCs w:val="24"/>
        </w:rPr>
      </w:pPr>
      <w:r w:rsidRPr="0047700C">
        <w:rPr>
          <w:rFonts w:ascii="Times New Roman" w:hAnsi="Times New Roman" w:cs="Times New Roman"/>
          <w:sz w:val="24"/>
          <w:szCs w:val="24"/>
        </w:rPr>
        <w:t xml:space="preserve"> </w:t>
      </w:r>
      <w:r w:rsidRPr="0047700C">
        <w:rPr>
          <w:rFonts w:ascii="Times New Roman" w:hAnsi="Times New Roman" w:cs="Times New Roman"/>
          <w:sz w:val="24"/>
          <w:szCs w:val="24"/>
          <w:u w:val="single"/>
        </w:rPr>
        <w:t>Разрешено употреблять</w:t>
      </w:r>
      <w:r w:rsidRPr="0047700C">
        <w:rPr>
          <w:rFonts w:ascii="Times New Roman" w:hAnsi="Times New Roman" w:cs="Times New Roman"/>
          <w:sz w:val="24"/>
          <w:szCs w:val="24"/>
        </w:rPr>
        <w:t xml:space="preserve">: нежирные бульоны( приготовленные на второй воде), говядину, курицу, рыбу( в вареном виде), кисломолочные продукты (творог, кефир), белый хлеб из муки грубого помола и </w:t>
      </w:r>
      <w:proofErr w:type="spellStart"/>
      <w:r w:rsidRPr="0047700C">
        <w:rPr>
          <w:rFonts w:ascii="Times New Roman" w:hAnsi="Times New Roman" w:cs="Times New Roman"/>
          <w:sz w:val="24"/>
          <w:szCs w:val="24"/>
        </w:rPr>
        <w:t>несдобное</w:t>
      </w:r>
      <w:proofErr w:type="spellEnd"/>
      <w:r w:rsidRPr="0047700C">
        <w:rPr>
          <w:rFonts w:ascii="Times New Roman" w:hAnsi="Times New Roman" w:cs="Times New Roman"/>
          <w:sz w:val="24"/>
          <w:szCs w:val="24"/>
        </w:rPr>
        <w:t xml:space="preserve"> печенье.</w:t>
      </w:r>
    </w:p>
    <w:p w:rsidR="0047700C" w:rsidRDefault="00626EE9" w:rsidP="009628EB">
      <w:pPr>
        <w:pStyle w:val="a3"/>
        <w:shd w:val="clear" w:color="auto" w:fill="FFFFFF"/>
        <w:spacing w:before="0" w:beforeAutospacing="0" w:after="204" w:afterAutospacing="0" w:line="326" w:lineRule="atLeast"/>
      </w:pPr>
      <w:r w:rsidRPr="00024B44">
        <w:rPr>
          <w:u w:val="single"/>
        </w:rPr>
        <w:t>Категорически запрещается</w:t>
      </w:r>
      <w:r>
        <w:t xml:space="preserve"> прием продуктов, которые могут вызывать метеоризм и отложения, оседающие на стенках кишечника, к ним относятся: свежие овощи( свекла, капуста)</w:t>
      </w:r>
      <w:r w:rsidR="00024B44">
        <w:t xml:space="preserve">, бобовые зерна(горох, соя, фасоль), зелень( шпинат, щавель), орехи( грецкий, лесной орех), фрукты( груша, абрикос, сливы), черный хлеб, ягоды с косточками( малина, крыжовник, смородина), каши( перловая, </w:t>
      </w:r>
      <w:proofErr w:type="spellStart"/>
      <w:r w:rsidR="00024B44">
        <w:t>греневая,овсяная</w:t>
      </w:r>
      <w:proofErr w:type="spellEnd"/>
      <w:r w:rsidR="00024B44">
        <w:t xml:space="preserve">, пшенная), молоко, газированная вода, </w:t>
      </w:r>
      <w:proofErr w:type="spellStart"/>
      <w:r w:rsidR="00024B44">
        <w:t>квас,пиво</w:t>
      </w:r>
      <w:proofErr w:type="spellEnd"/>
      <w:r w:rsidR="00024B44">
        <w:t xml:space="preserve"> и др.алкогольные напитки.                                                                                                                                                            </w:t>
      </w:r>
    </w:p>
    <w:p w:rsidR="00DF250B" w:rsidRDefault="0041566A" w:rsidP="009628EB">
      <w:pPr>
        <w:pStyle w:val="a3"/>
        <w:shd w:val="clear" w:color="auto" w:fill="FFFFFF"/>
        <w:spacing w:before="0" w:beforeAutospacing="0" w:after="204" w:afterAutospacing="0" w:line="326" w:lineRule="atLeast"/>
        <w:rPr>
          <w:color w:val="454545"/>
        </w:rPr>
      </w:pPr>
      <w:r w:rsidRPr="0041566A">
        <w:rPr>
          <w:bCs/>
          <w:color w:val="000000"/>
          <w:u w:val="single"/>
        </w:rPr>
        <w:t xml:space="preserve">Накануне </w:t>
      </w:r>
      <w:proofErr w:type="spellStart"/>
      <w:r w:rsidRPr="0041566A">
        <w:rPr>
          <w:bCs/>
          <w:color w:val="000000"/>
          <w:u w:val="single"/>
        </w:rPr>
        <w:t>исследования</w:t>
      </w:r>
      <w:r w:rsidRPr="0041566A">
        <w:rPr>
          <w:b/>
          <w:bCs/>
          <w:color w:val="000000"/>
        </w:rPr>
        <w:t>:</w:t>
      </w:r>
      <w:r w:rsidRPr="0041566A">
        <w:rPr>
          <w:color w:val="000000"/>
        </w:rPr>
        <w:t>разрешена</w:t>
      </w:r>
      <w:proofErr w:type="spellEnd"/>
      <w:r w:rsidRPr="0041566A">
        <w:rPr>
          <w:color w:val="000000"/>
        </w:rPr>
        <w:t xml:space="preserve"> только жидкая пища (бульоны, кисели, соки без мякоти).</w:t>
      </w:r>
      <w:r w:rsidRPr="0041566A">
        <w:rPr>
          <w:color w:val="000000"/>
        </w:rPr>
        <w:br/>
      </w:r>
    </w:p>
    <w:p w:rsidR="0047700C" w:rsidRPr="00DF250B" w:rsidRDefault="0047700C" w:rsidP="009628EB">
      <w:pPr>
        <w:pStyle w:val="a3"/>
        <w:shd w:val="clear" w:color="auto" w:fill="FFFFFF"/>
        <w:spacing w:before="0" w:beforeAutospacing="0" w:after="204" w:afterAutospacing="0" w:line="326" w:lineRule="atLeast"/>
        <w:rPr>
          <w:color w:val="454545"/>
        </w:rPr>
      </w:pPr>
      <w:r>
        <w:rPr>
          <w:color w:val="454545"/>
        </w:rPr>
        <w:t xml:space="preserve"> </w:t>
      </w:r>
      <w:r w:rsidR="00DF250B" w:rsidRPr="00DF250B">
        <w:rPr>
          <w:color w:val="7030A0"/>
          <w:sz w:val="28"/>
          <w:szCs w:val="28"/>
        </w:rPr>
        <w:t>К</w:t>
      </w:r>
      <w:r w:rsidRPr="00DF250B">
        <w:rPr>
          <w:color w:val="7030A0"/>
          <w:sz w:val="28"/>
          <w:szCs w:val="28"/>
        </w:rPr>
        <w:t>ачественная очистка кишечника с помощью «</w:t>
      </w:r>
      <w:proofErr w:type="spellStart"/>
      <w:r w:rsidRPr="00DF250B">
        <w:rPr>
          <w:color w:val="7030A0"/>
          <w:sz w:val="28"/>
          <w:szCs w:val="28"/>
        </w:rPr>
        <w:t>Фортранса</w:t>
      </w:r>
      <w:proofErr w:type="spellEnd"/>
      <w:r w:rsidRPr="00DF250B">
        <w:rPr>
          <w:color w:val="7030A0"/>
          <w:sz w:val="28"/>
          <w:szCs w:val="28"/>
        </w:rPr>
        <w:t>».</w:t>
      </w:r>
    </w:p>
    <w:p w:rsidR="009628EB" w:rsidRPr="00DF250B" w:rsidRDefault="0047700C" w:rsidP="009628EB">
      <w:pPr>
        <w:pStyle w:val="a3"/>
        <w:shd w:val="clear" w:color="auto" w:fill="FFFFFF"/>
        <w:spacing w:before="0" w:beforeAutospacing="0" w:after="204" w:afterAutospacing="0" w:line="326" w:lineRule="atLeast"/>
      </w:pPr>
      <w:proofErr w:type="spellStart"/>
      <w:r w:rsidRPr="00DF250B">
        <w:t>Медикоментозное</w:t>
      </w:r>
      <w:proofErr w:type="spellEnd"/>
      <w:r w:rsidR="009628EB" w:rsidRPr="00DF250B">
        <w:t xml:space="preserve"> очищение тонкой и толстой кишки от каловых масс </w:t>
      </w:r>
      <w:r w:rsidRPr="00DF250B">
        <w:t>выполняется с</w:t>
      </w:r>
      <w:r w:rsidR="009628EB" w:rsidRPr="00DF250B">
        <w:t xml:space="preserve"> помощью </w:t>
      </w:r>
      <w:r w:rsidR="008B37BF" w:rsidRPr="00DF250B">
        <w:t xml:space="preserve">препарата </w:t>
      </w:r>
      <w:proofErr w:type="spellStart"/>
      <w:r w:rsidR="009628EB" w:rsidRPr="00DF250B">
        <w:t>Фортранса</w:t>
      </w:r>
      <w:proofErr w:type="spellEnd"/>
      <w:r w:rsidR="009628EB" w:rsidRPr="00DF250B">
        <w:t xml:space="preserve">, содержащего </w:t>
      </w:r>
      <w:proofErr w:type="spellStart"/>
      <w:r w:rsidR="009628EB" w:rsidRPr="00DF250B">
        <w:t>полиэтиленгликоль</w:t>
      </w:r>
      <w:proofErr w:type="spellEnd"/>
      <w:r w:rsidR="009628EB" w:rsidRPr="00DF250B">
        <w:t xml:space="preserve"> и вспомогательные вещества – электролиты натрия, хлора и калия.</w:t>
      </w:r>
    </w:p>
    <w:p w:rsidR="008B37BF" w:rsidRPr="00DF250B" w:rsidRDefault="008B37BF" w:rsidP="009628EB">
      <w:pPr>
        <w:pStyle w:val="a3"/>
        <w:shd w:val="clear" w:color="auto" w:fill="FFFFFF"/>
        <w:spacing w:before="0" w:beforeAutospacing="0" w:after="204" w:afterAutospacing="0" w:line="326" w:lineRule="atLeast"/>
      </w:pPr>
      <w:r w:rsidRPr="00DF250B">
        <w:t xml:space="preserve">В аптеке нужно купить данный препарат, в одной коробке- 4 пакетика с веществом. Каждый предназначен на 20 кг массы тела, при весе в 60 кг достаточно выпить 3 пакета, если же человек весит 75-80кг, для достижения результата необходимо их количество увеличить до 4. Для приготовления раствора содержимое пакета высыпается в емкость, это может быть бутылка, заливается водой без газа с расчетом литр жидкости на пакетик </w:t>
      </w:r>
      <w:proofErr w:type="spellStart"/>
      <w:r w:rsidRPr="00DF250B">
        <w:t>фортранса</w:t>
      </w:r>
      <w:proofErr w:type="spellEnd"/>
      <w:r w:rsidRPr="00DF250B">
        <w:t xml:space="preserve">, общий объем-3-4л. Пейте медленно, небольшими глотками, примерно по 250мл каждые 15-20мин. Таким </w:t>
      </w:r>
      <w:proofErr w:type="spellStart"/>
      <w:r w:rsidRPr="00DF250B">
        <w:t>образом,вся</w:t>
      </w:r>
      <w:proofErr w:type="spellEnd"/>
      <w:r w:rsidRPr="00DF250B">
        <w:t xml:space="preserve"> процедура приема раствора затянется на 4 часа. Если тяжело выпить большое количество жидкости, тогда для улучшения вкусовых качеств в раствор добавляется сок лимона.</w:t>
      </w:r>
    </w:p>
    <w:p w:rsidR="00EC34E7" w:rsidRPr="00DF250B" w:rsidRDefault="0047700C" w:rsidP="00EC34E7">
      <w:pPr>
        <w:pStyle w:val="a3"/>
        <w:shd w:val="clear" w:color="auto" w:fill="FFFFFF"/>
        <w:tabs>
          <w:tab w:val="left" w:pos="2119"/>
        </w:tabs>
        <w:spacing w:before="0" w:beforeAutospacing="0" w:after="204" w:afterAutospacing="0" w:line="326" w:lineRule="atLeast"/>
      </w:pPr>
      <w:r w:rsidRPr="00DF250B">
        <w:t>1.</w:t>
      </w:r>
      <w:r w:rsidR="008B37BF" w:rsidRPr="00DF250B">
        <w:t>Если процедура</w:t>
      </w:r>
      <w:r w:rsidR="00EC34E7" w:rsidRPr="00DF250B">
        <w:t xml:space="preserve"> </w:t>
      </w:r>
      <w:proofErr w:type="spellStart"/>
      <w:r w:rsidR="00EC34E7" w:rsidRPr="00DF250B">
        <w:t>колоноскопии</w:t>
      </w:r>
      <w:proofErr w:type="spellEnd"/>
      <w:r w:rsidR="00EC34E7" w:rsidRPr="00DF250B">
        <w:t xml:space="preserve"> назначена на утро, принимать препарат </w:t>
      </w:r>
      <w:proofErr w:type="spellStart"/>
      <w:r w:rsidR="00EC34E7" w:rsidRPr="00DF250B">
        <w:t>фортранс</w:t>
      </w:r>
      <w:proofErr w:type="spellEnd"/>
      <w:r w:rsidR="00EC34E7" w:rsidRPr="00DF250B">
        <w:t xml:space="preserve"> можно </w:t>
      </w:r>
      <w:proofErr w:type="spellStart"/>
      <w:r w:rsidR="00EC34E7" w:rsidRPr="00DF250B">
        <w:t>одномоментно</w:t>
      </w:r>
      <w:proofErr w:type="spellEnd"/>
      <w:r w:rsidR="00EC34E7" w:rsidRPr="00DF250B">
        <w:t xml:space="preserve">, то есть на протяжении одного дня. За день до обследования последний прием пищи должен быть легким, не позднее 14:30. Через 2 часа после еды принимают первую порцию </w:t>
      </w:r>
      <w:proofErr w:type="spellStart"/>
      <w:r w:rsidR="00EC34E7" w:rsidRPr="00DF250B">
        <w:t>фортранса</w:t>
      </w:r>
      <w:proofErr w:type="spellEnd"/>
      <w:r w:rsidR="00EC34E7" w:rsidRPr="00DF250B">
        <w:t xml:space="preserve">, то есть начать пить раствор в 17:00. Позывы в туалет начнутся спустя час после первого стакана. На протяжении 4 часов, до 21:00 регулярно пит раствор. </w:t>
      </w:r>
      <w:r w:rsidR="00EC34E7" w:rsidRPr="00DF250B">
        <w:lastRenderedPageBreak/>
        <w:t xml:space="preserve">Последнее опорожнение кишечника должно быть прозрачной водой через 2 часа после прекращения приема. </w:t>
      </w:r>
    </w:p>
    <w:p w:rsidR="00EC34E7" w:rsidRPr="00DF250B" w:rsidRDefault="0047700C" w:rsidP="00EC34E7">
      <w:pPr>
        <w:pStyle w:val="a3"/>
        <w:shd w:val="clear" w:color="auto" w:fill="FFFFFF"/>
        <w:tabs>
          <w:tab w:val="left" w:pos="2119"/>
        </w:tabs>
        <w:spacing w:before="0" w:beforeAutospacing="0" w:after="204" w:afterAutospacing="0" w:line="326" w:lineRule="atLeast"/>
        <w:rPr>
          <w:shd w:val="clear" w:color="auto" w:fill="E9E9E9"/>
        </w:rPr>
      </w:pPr>
      <w:r w:rsidRPr="00DF250B">
        <w:t>2.</w:t>
      </w:r>
      <w:r w:rsidR="00EC34E7" w:rsidRPr="00DF250B">
        <w:t xml:space="preserve">Если исследование будет проходить после обеда, схема приема немного другая. Принимать препарат лучше в два этапа. Так подготовка к исследованию кишечника пройдет качественнее. Вечером за день до обследования, через 3часа после последнего приема пищи впить 2 литра раствора, то есть половину. Начать рекомендовано в 17-18ч, позывы должны прекратиться на протяжении 2 часов после окончания приема. На следующее утро повторить процедуру и принять еще 2 пакетика </w:t>
      </w:r>
      <w:proofErr w:type="spellStart"/>
      <w:r w:rsidR="00EC34E7" w:rsidRPr="00DF250B">
        <w:t>фортранса</w:t>
      </w:r>
      <w:proofErr w:type="spellEnd"/>
      <w:r w:rsidR="00EC34E7" w:rsidRPr="00DF250B">
        <w:t>, разведенных в двух литрах воды. Лучше это сделать раньше, начиная с 7 утра, чтобы к обеду опорожнение кишечника закончилось</w:t>
      </w:r>
      <w:r w:rsidRPr="00DF250B">
        <w:t xml:space="preserve"> и можно было спокойной идти на обследование, не боясь неловких ситуаций. Если </w:t>
      </w:r>
      <w:proofErr w:type="spellStart"/>
      <w:r w:rsidRPr="00DF250B">
        <w:t>колоноскопия</w:t>
      </w:r>
      <w:proofErr w:type="spellEnd"/>
      <w:r w:rsidRPr="00DF250B">
        <w:t xml:space="preserve"> проводится во второй половине дня, голодать не стоит, допускается легкий прием пищи: яйцо, творог, сок или чай.</w:t>
      </w:r>
      <w:r w:rsidR="00EC34E7" w:rsidRPr="00DF250B">
        <w:rPr>
          <w:shd w:val="clear" w:color="auto" w:fill="E9E9E9"/>
        </w:rPr>
        <w:t xml:space="preserve">  </w:t>
      </w:r>
    </w:p>
    <w:p w:rsidR="00DF250B" w:rsidRPr="00DF250B" w:rsidRDefault="00DF250B" w:rsidP="00DF250B">
      <w:pPr>
        <w:pStyle w:val="a3"/>
        <w:shd w:val="clear" w:color="auto" w:fill="FFFFFF"/>
        <w:spacing w:before="0" w:beforeAutospacing="0" w:after="204" w:afterAutospacing="0" w:line="326" w:lineRule="atLeast"/>
      </w:pPr>
      <w:r w:rsidRPr="00DF250B">
        <w:t>Такая подготовка органов пищеварения к осмотру эндоскопом обеспечит получение достоверных сведений. Обследований можно даже не бояться, если готовиться к ним правильно.</w:t>
      </w:r>
    </w:p>
    <w:p w:rsidR="009628EB" w:rsidRDefault="009628EB" w:rsidP="008B37BF">
      <w:pPr>
        <w:shd w:val="clear" w:color="auto" w:fill="FFFFFF"/>
        <w:spacing w:after="0" w:line="380" w:lineRule="atLeast"/>
        <w:outlineLvl w:val="1"/>
        <w:rPr>
          <w:rFonts w:ascii="Helvetica" w:eastAsia="Times New Roman" w:hAnsi="Helvetica" w:cs="Helvetica"/>
          <w:b/>
          <w:bCs/>
          <w:color w:val="4C91D0"/>
          <w:sz w:val="30"/>
          <w:szCs w:val="30"/>
          <w:bdr w:val="none" w:sz="0" w:space="0" w:color="auto" w:frame="1"/>
          <w:lang w:eastAsia="ru-RU"/>
        </w:rPr>
      </w:pPr>
    </w:p>
    <w:p w:rsidR="009628EB" w:rsidRDefault="009628EB" w:rsidP="009628EB">
      <w:pPr>
        <w:shd w:val="clear" w:color="auto" w:fill="FFFFFF"/>
        <w:spacing w:after="0" w:line="380" w:lineRule="atLeast"/>
        <w:outlineLvl w:val="1"/>
        <w:rPr>
          <w:rFonts w:ascii="Helvetica" w:eastAsia="Times New Roman" w:hAnsi="Helvetica" w:cs="Helvetica"/>
          <w:b/>
          <w:bCs/>
          <w:color w:val="4C91D0"/>
          <w:sz w:val="30"/>
          <w:szCs w:val="30"/>
          <w:bdr w:val="none" w:sz="0" w:space="0" w:color="auto" w:frame="1"/>
          <w:lang w:eastAsia="ru-RU"/>
        </w:rPr>
      </w:pPr>
    </w:p>
    <w:p w:rsidR="009628EB" w:rsidRDefault="009628EB" w:rsidP="009628EB">
      <w:pPr>
        <w:shd w:val="clear" w:color="auto" w:fill="FFFFFF"/>
        <w:spacing w:after="0" w:line="380" w:lineRule="atLeast"/>
        <w:outlineLvl w:val="1"/>
        <w:rPr>
          <w:rFonts w:ascii="Helvetica" w:eastAsia="Times New Roman" w:hAnsi="Helvetica" w:cs="Helvetica"/>
          <w:b/>
          <w:bCs/>
          <w:color w:val="4C91D0"/>
          <w:sz w:val="30"/>
          <w:szCs w:val="30"/>
          <w:bdr w:val="none" w:sz="0" w:space="0" w:color="auto" w:frame="1"/>
          <w:lang w:eastAsia="ru-RU"/>
        </w:rPr>
      </w:pPr>
    </w:p>
    <w:p w:rsidR="009628EB" w:rsidRDefault="009628EB" w:rsidP="009628EB">
      <w:pPr>
        <w:shd w:val="clear" w:color="auto" w:fill="FFFFFF"/>
        <w:spacing w:after="0" w:line="380" w:lineRule="atLeast"/>
        <w:outlineLvl w:val="1"/>
        <w:rPr>
          <w:rFonts w:ascii="Helvetica" w:eastAsia="Times New Roman" w:hAnsi="Helvetica" w:cs="Helvetica"/>
          <w:b/>
          <w:bCs/>
          <w:color w:val="4C91D0"/>
          <w:sz w:val="30"/>
          <w:szCs w:val="30"/>
          <w:bdr w:val="none" w:sz="0" w:space="0" w:color="auto" w:frame="1"/>
          <w:lang w:eastAsia="ru-RU"/>
        </w:rPr>
      </w:pPr>
    </w:p>
    <w:p w:rsidR="009628EB" w:rsidRDefault="009628EB" w:rsidP="009628EB">
      <w:pPr>
        <w:shd w:val="clear" w:color="auto" w:fill="FFFFFF"/>
        <w:spacing w:after="0" w:line="380" w:lineRule="atLeast"/>
        <w:outlineLvl w:val="1"/>
        <w:rPr>
          <w:rFonts w:ascii="Helvetica" w:eastAsia="Times New Roman" w:hAnsi="Helvetica" w:cs="Helvetica"/>
          <w:b/>
          <w:bCs/>
          <w:color w:val="4C91D0"/>
          <w:sz w:val="30"/>
          <w:szCs w:val="30"/>
          <w:bdr w:val="none" w:sz="0" w:space="0" w:color="auto" w:frame="1"/>
          <w:lang w:eastAsia="ru-RU"/>
        </w:rPr>
      </w:pPr>
    </w:p>
    <w:p w:rsidR="009628EB" w:rsidRDefault="009628EB" w:rsidP="009628EB">
      <w:pPr>
        <w:shd w:val="clear" w:color="auto" w:fill="FFFFFF"/>
        <w:spacing w:after="0" w:line="380" w:lineRule="atLeast"/>
        <w:outlineLvl w:val="1"/>
        <w:rPr>
          <w:rFonts w:ascii="Helvetica" w:eastAsia="Times New Roman" w:hAnsi="Helvetica" w:cs="Helvetica"/>
          <w:b/>
          <w:bCs/>
          <w:color w:val="4C91D0"/>
          <w:sz w:val="30"/>
          <w:szCs w:val="30"/>
          <w:bdr w:val="none" w:sz="0" w:space="0" w:color="auto" w:frame="1"/>
          <w:lang w:eastAsia="ru-RU"/>
        </w:rPr>
      </w:pPr>
    </w:p>
    <w:p w:rsidR="009628EB" w:rsidRDefault="009628EB" w:rsidP="009628EB">
      <w:pPr>
        <w:pStyle w:val="a3"/>
        <w:shd w:val="clear" w:color="auto" w:fill="FFFFFF"/>
        <w:spacing w:before="0" w:beforeAutospacing="0" w:after="204" w:afterAutospacing="0" w:line="326" w:lineRule="atLeast"/>
        <w:rPr>
          <w:rFonts w:ascii="Helvetica" w:hAnsi="Helvetica" w:cs="Helvetica"/>
          <w:color w:val="454545"/>
          <w:sz w:val="22"/>
          <w:szCs w:val="22"/>
        </w:rPr>
      </w:pPr>
    </w:p>
    <w:p w:rsidR="00024B44" w:rsidRPr="00024B44" w:rsidRDefault="00024B44" w:rsidP="00024B44"/>
    <w:p w:rsidR="009628EB" w:rsidRDefault="009628EB" w:rsidP="0041566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9628EB" w:rsidRDefault="009628EB" w:rsidP="0041566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9628EB" w:rsidRDefault="009628EB" w:rsidP="0041566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9628EB" w:rsidRDefault="009628EB" w:rsidP="0041566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9628EB" w:rsidRDefault="009628EB" w:rsidP="0041566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9628EB" w:rsidRDefault="009628EB" w:rsidP="0041566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9628EB" w:rsidRDefault="009628EB" w:rsidP="0041566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9628EB" w:rsidRDefault="009628EB" w:rsidP="0041566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9628EB" w:rsidRDefault="009628EB" w:rsidP="0041566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9628EB" w:rsidRDefault="009628EB" w:rsidP="0041566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41566A" w:rsidRDefault="0041566A"/>
    <w:sectPr w:rsidR="0041566A" w:rsidSect="004B1B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95455D"/>
    <w:rsid w:val="00024B44"/>
    <w:rsid w:val="0011288D"/>
    <w:rsid w:val="001A017A"/>
    <w:rsid w:val="00204681"/>
    <w:rsid w:val="0041566A"/>
    <w:rsid w:val="00455D0E"/>
    <w:rsid w:val="0047700C"/>
    <w:rsid w:val="004A7F48"/>
    <w:rsid w:val="004B1B66"/>
    <w:rsid w:val="00626EE9"/>
    <w:rsid w:val="007D452D"/>
    <w:rsid w:val="008B37BF"/>
    <w:rsid w:val="00912089"/>
    <w:rsid w:val="0095455D"/>
    <w:rsid w:val="009628EB"/>
    <w:rsid w:val="00DF250B"/>
    <w:rsid w:val="00EC3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B66"/>
  </w:style>
  <w:style w:type="paragraph" w:styleId="2">
    <w:name w:val="heading 2"/>
    <w:basedOn w:val="a"/>
    <w:link w:val="20"/>
    <w:uiPriority w:val="9"/>
    <w:qFormat/>
    <w:rsid w:val="001A01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A017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1A01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A017A"/>
  </w:style>
  <w:style w:type="paragraph" w:styleId="a4">
    <w:name w:val="Balloon Text"/>
    <w:basedOn w:val="a"/>
    <w:link w:val="a5"/>
    <w:uiPriority w:val="99"/>
    <w:semiHidden/>
    <w:unhideWhenUsed/>
    <w:rsid w:val="001A0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017A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455D0E"/>
    <w:rPr>
      <w:b/>
      <w:bCs/>
    </w:rPr>
  </w:style>
  <w:style w:type="paragraph" w:styleId="a7">
    <w:name w:val="No Spacing"/>
    <w:uiPriority w:val="1"/>
    <w:qFormat/>
    <w:rsid w:val="0041566A"/>
    <w:pPr>
      <w:spacing w:after="0" w:line="240" w:lineRule="auto"/>
    </w:pPr>
  </w:style>
  <w:style w:type="character" w:styleId="a8">
    <w:name w:val="Hyperlink"/>
    <w:basedOn w:val="a0"/>
    <w:uiPriority w:val="99"/>
    <w:semiHidden/>
    <w:unhideWhenUsed/>
    <w:rsid w:val="009628EB"/>
    <w:rPr>
      <w:color w:val="0000FF"/>
      <w:u w:val="single"/>
    </w:rPr>
  </w:style>
  <w:style w:type="character" w:customStyle="1" w:styleId="block-link">
    <w:name w:val="block-link"/>
    <w:basedOn w:val="a0"/>
    <w:rsid w:val="009628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9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27624">
          <w:blockQuote w:val="1"/>
          <w:marLeft w:val="611"/>
          <w:marRight w:val="611"/>
          <w:marTop w:val="272"/>
          <w:marBottom w:val="272"/>
          <w:divBdr>
            <w:top w:val="single" w:sz="6" w:space="17" w:color="D8D9D6"/>
            <w:left w:val="single" w:sz="6" w:space="31" w:color="D8D9D6"/>
            <w:bottom w:val="single" w:sz="12" w:space="17" w:color="CCCCCC"/>
            <w:right w:val="single" w:sz="6" w:space="20" w:color="D8D9D6"/>
          </w:divBdr>
        </w:div>
      </w:divsChild>
    </w:div>
    <w:div w:id="14458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77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12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65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6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7157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4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23486">
          <w:blockQuote w:val="1"/>
          <w:marLeft w:val="0"/>
          <w:marRight w:val="0"/>
          <w:marTop w:val="136"/>
          <w:marBottom w:val="136"/>
          <w:divBdr>
            <w:top w:val="single" w:sz="6" w:space="14" w:color="EBEBEB"/>
            <w:left w:val="single" w:sz="6" w:space="31" w:color="EBEBEB"/>
            <w:bottom w:val="single" w:sz="6" w:space="14" w:color="EBEBEB"/>
            <w:right w:val="single" w:sz="6" w:space="14" w:color="EBEBEB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967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днс1</dc:creator>
  <cp:keywords/>
  <dc:description/>
  <cp:lastModifiedBy>User</cp:lastModifiedBy>
  <cp:revision>3</cp:revision>
  <dcterms:created xsi:type="dcterms:W3CDTF">2017-01-29T07:36:00Z</dcterms:created>
  <dcterms:modified xsi:type="dcterms:W3CDTF">2017-02-01T09:37:00Z</dcterms:modified>
</cp:coreProperties>
</file>